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3" w:type="dxa"/>
        <w:tblInd w:w="-885" w:type="dxa"/>
        <w:tblLook w:val="04A0" w:firstRow="1" w:lastRow="0" w:firstColumn="1" w:lastColumn="0" w:noHBand="0" w:noVBand="1"/>
      </w:tblPr>
      <w:tblGrid>
        <w:gridCol w:w="485"/>
        <w:gridCol w:w="1846"/>
        <w:gridCol w:w="522"/>
        <w:gridCol w:w="699"/>
        <w:gridCol w:w="1595"/>
        <w:gridCol w:w="808"/>
        <w:gridCol w:w="3539"/>
        <w:gridCol w:w="1485"/>
        <w:gridCol w:w="1420"/>
        <w:gridCol w:w="2454"/>
      </w:tblGrid>
      <w:tr w:rsidR="00B355C9" w:rsidRPr="00B355C9" w:rsidTr="00B355C9">
        <w:trPr>
          <w:trHeight w:val="375"/>
        </w:trPr>
        <w:tc>
          <w:tcPr>
            <w:tcW w:w="14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KIỂM TRA HỌC KỲ II LỚP 12 NĂM HỌC 2014-2015</w:t>
            </w:r>
          </w:p>
        </w:tc>
      </w:tr>
      <w:tr w:rsidR="00B355C9" w:rsidRPr="00B355C9" w:rsidTr="00B355C9">
        <w:trPr>
          <w:trHeight w:val="420"/>
        </w:trPr>
        <w:tc>
          <w:tcPr>
            <w:tcW w:w="148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B35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(Kèm theo công văn số 1154/SGDĐT-KTKĐ ngày 03/9/2014 về việc triển khai nhiệm vụ kiểm tra đánh giá năm học 2014-2015)</w:t>
            </w:r>
          </w:p>
        </w:tc>
      </w:tr>
      <w:tr w:rsidR="00B355C9" w:rsidRPr="00B355C9" w:rsidTr="00B355C9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55C9" w:rsidRPr="00B355C9" w:rsidTr="00B355C9">
        <w:trPr>
          <w:trHeight w:val="6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TT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Môn, chương trình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Bài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Tuần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Thời gian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 xml:space="preserve">Tiết </w:t>
            </w:r>
            <w:r w:rsidRPr="00B355C9">
              <w:rPr>
                <w:rFonts w:ascii="Times New Roman" w:eastAsia="Times New Roman" w:hAnsi="Times New Roman" w:cs="Times New Roman"/>
              </w:rPr>
              <w:br/>
              <w:t>PPCT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Thời gian kiểm tra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Thời gian nộp đề về Sở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Thời gian báo cáo kết quả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B355C9" w:rsidRPr="00B355C9" w:rsidTr="00B355C9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Ngữ văn CTC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19/01 đến 24/01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58,59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4, 9 giờ 30, ngày 24/01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20/01/2015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31/01/2015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Tiếng anh CTC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24/01 đến 31/01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4, 9 giờ 30, ngày 31/01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24/01/2015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07/02/2015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Ngữ văn CTC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26/01 đến 31/01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Về nhà (Trường tự ra đề)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Đại số CTC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26/01 đến 31/01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4, 9 giờ 30, ngày 31/01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26/01/2015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07/02/2015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Hóa học CTNC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02/02 đến 07/02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4, 9 giờ 30, ngày 07/02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02/02/2015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14/02/2015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Sinh học CTNC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5, 10 giờ 20, ngày 07/02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Đại số CTNC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23/02 đến 28/02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4, 9 giờ 30, ngày 14/02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23/02/2015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07/03/2015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Hóa học CTC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4, 9 giờ 30, ngày 14/02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Vật lý CTC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02/03 đến 07/03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4, 9 giờ 30, ngày 07/03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02/03/2015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14/03/2015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Vật lý CTNC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4, 9 giờ 30, ngày 07/03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Hình học CTC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09/03 đến 14/03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4, 9 giờ 30, ngày 14/03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09/03/2015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21/03/2015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Hóa học CTNC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4, 9 giờ 30, ngày 14/03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Tiếng anh CTC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16/03 đến 21/03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4, 9 giờ 30, ngày 21/03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16/03/2015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28/03/2015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Sinh học CTC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5, 10 giờ 20, ngày 21/03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Hóa học CTC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30/03 đến 04/04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4, 9 giờ 30, ngày 04/04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30/03/2015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11/04/2015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Vật lý CTNC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4, 9 giờ 30, ngày 04/04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Đại số CTNC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06/04 đến 11/04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4, 9 giờ 30, ngày 11/04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06/04/2015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18/04/2015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Đại số CTC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13/04 đến 18/04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4, 9 giờ 30, ngày 18/04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13/04/2015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25/04/2015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355C9" w:rsidRPr="00B355C9" w:rsidTr="00B355C9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Hình học CTNC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Tiết 4, 9 giờ 30, ngày 18/04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C9" w:rsidRPr="00B355C9" w:rsidRDefault="00B355C9" w:rsidP="00B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C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55123" w:rsidRDefault="00255123"/>
    <w:p w:rsidR="00B355C9" w:rsidRDefault="00B35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55C9">
        <w:rPr>
          <w:rFonts w:ascii="Times New Roman" w:hAnsi="Times New Roman" w:cs="Times New Roman"/>
          <w:b/>
          <w:sz w:val="28"/>
          <w:szCs w:val="28"/>
        </w:rPr>
        <w:t>TTCM theo dõi lịch kiểm tra (theo chương trình chuẩn- CTC) để thực hiện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355C9" w:rsidRPr="00B355C9" w:rsidRDefault="00B35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Gửi đề về Email tổ khảo thí trước 2 ngày để tổ khảo thí gửi đề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theo thời gian Sở GD quy định.</w:t>
      </w:r>
    </w:p>
    <w:sectPr w:rsidR="00B355C9" w:rsidRPr="00B355C9" w:rsidSect="00B355C9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C9"/>
    <w:rsid w:val="00255123"/>
    <w:rsid w:val="00B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Ghostviet.com</dc:creator>
  <cp:keywords/>
  <dc:description/>
  <cp:lastModifiedBy>Ghostviet.com</cp:lastModifiedBy>
  <cp:revision>1</cp:revision>
  <dcterms:created xsi:type="dcterms:W3CDTF">2015-01-21T07:07:00Z</dcterms:created>
  <dcterms:modified xsi:type="dcterms:W3CDTF">2015-01-21T07:10:00Z</dcterms:modified>
</cp:coreProperties>
</file>